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9BE2" w14:textId="77777777" w:rsidR="00B34DB1" w:rsidRPr="00B34DB1" w:rsidRDefault="00B34DB1" w:rsidP="00B34D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DB1">
        <w:rPr>
          <w:rFonts w:ascii="Times New Roman" w:hAnsi="Times New Roman" w:cs="Times New Roman"/>
          <w:b/>
          <w:bCs/>
          <w:sz w:val="24"/>
          <w:szCs w:val="24"/>
        </w:rPr>
        <w:t>PAUTA DA SESSÃO SOLENE DE POSSE DOS ELEITOS E INSTALAÇÃO DA 8ª LEGISLATURA (2025-2028)</w:t>
      </w:r>
    </w:p>
    <w:p w14:paraId="04D8DF28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pict w14:anchorId="0586463F">
          <v:rect id="_x0000_i1049" style="width:0;height:1.5pt" o:hralign="center" o:hrstd="t" o:hr="t" fillcolor="#a0a0a0" stroked="f"/>
        </w:pict>
      </w:r>
    </w:p>
    <w:p w14:paraId="0EF5C1E6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PAUTA DA SESSÃO DO DIA 01/01/2025</w:t>
      </w:r>
    </w:p>
    <w:p w14:paraId="051C4929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ABERTURA ÀS 09H00 HINO NACIONAL</w:t>
      </w:r>
    </w:p>
    <w:p w14:paraId="292F4AA4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pict w14:anchorId="0B419CDB">
          <v:rect id="_x0000_i1050" style="width:0;height:1.5pt" o:hralign="center" o:hrstd="t" o:hr="t" fillcolor="#a0a0a0" stroked="f"/>
        </w:pict>
      </w:r>
    </w:p>
    <w:p w14:paraId="164F3785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ESTADO DO MARANHÃO PLENÁRIO VEREADOR GEDEON ALMEIDA SILVA SESSÃO SOLENE DE POSSE - 1º PERÍODO 8ª LEGISLATURA 01/01/2025 QUARTA-FEIRA</w:t>
      </w:r>
    </w:p>
    <w:p w14:paraId="781196CB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pict w14:anchorId="6F2B3959">
          <v:rect id="_x0000_i1051" style="width:0;height:1.5pt" o:hralign="center" o:hrstd="t" o:hr="t" fillcolor="#a0a0a0" stroked="f"/>
        </w:pict>
      </w:r>
    </w:p>
    <w:p w14:paraId="55D2F3C3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PAUTA</w:t>
      </w:r>
    </w:p>
    <w:p w14:paraId="18DE7029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CERIMÔNIA DE POSSE DOS VEREADORES, PREFEITA E VICE-PREFEITO ELEITOS PARA O QUADRIÊNIO 2025-2028.</w:t>
      </w:r>
    </w:p>
    <w:p w14:paraId="28819316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ELEIÇÃO DA MESA DIRETORA PARA O BIÊNIO 2025-2026.</w:t>
      </w:r>
    </w:p>
    <w:p w14:paraId="0DF483B1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t>COMPOSIÇÃO DA CHAPA ELEITA "UNIDOS POR ITINGA": PRESIDENTE: RIVELINO DA SILVA DE SOUSA VICE-PRESIDENTE: TÂNIA FERNANDES SILVA 1ª SECRETÁRIA: MAURAMÁLIA REJANE DOS SANTOS NEVES QUEIROZ 2ª SECRETÁRIA: ROGÊNIA BRITO DA SILVA</w:t>
      </w:r>
    </w:p>
    <w:p w14:paraId="786CE8D3" w14:textId="77777777" w:rsidR="00B34DB1" w:rsidRPr="00B34DB1" w:rsidRDefault="00B34DB1" w:rsidP="00B34DB1">
      <w:pPr>
        <w:jc w:val="both"/>
        <w:rPr>
          <w:rFonts w:ascii="Times New Roman" w:hAnsi="Times New Roman" w:cs="Times New Roman"/>
          <w:sz w:val="24"/>
          <w:szCs w:val="24"/>
        </w:rPr>
      </w:pPr>
      <w:r w:rsidRPr="00B34DB1">
        <w:rPr>
          <w:rFonts w:ascii="Times New Roman" w:hAnsi="Times New Roman" w:cs="Times New Roman"/>
          <w:sz w:val="24"/>
          <w:szCs w:val="24"/>
        </w:rPr>
        <w:pict w14:anchorId="68440996">
          <v:rect id="_x0000_i1052" style="width:0;height:1.5pt" o:hralign="center" o:hrstd="t" o:hr="t" fillcolor="#a0a0a0" stroked="f"/>
        </w:pict>
      </w:r>
    </w:p>
    <w:p w14:paraId="535638FB" w14:textId="2DD4D146" w:rsidR="00B34DB1" w:rsidRPr="00B34DB1" w:rsidRDefault="00B34DB1" w:rsidP="00B34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B1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052CEA75" w14:textId="749A0246" w:rsidR="00B34DB1" w:rsidRPr="00B34DB1" w:rsidRDefault="00B34DB1" w:rsidP="00B34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B1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2BC3" w14:textId="77777777" w:rsidR="00485B83" w:rsidRDefault="00485B83" w:rsidP="00D65E0F">
      <w:pPr>
        <w:spacing w:after="0" w:line="240" w:lineRule="auto"/>
      </w:pPr>
      <w:r>
        <w:separator/>
      </w:r>
    </w:p>
  </w:endnote>
  <w:endnote w:type="continuationSeparator" w:id="0">
    <w:p w14:paraId="30ECF192" w14:textId="77777777" w:rsidR="00485B83" w:rsidRDefault="00485B83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BAC8" w14:textId="77777777" w:rsidR="00485B83" w:rsidRDefault="00485B83" w:rsidP="00D65E0F">
      <w:pPr>
        <w:spacing w:after="0" w:line="240" w:lineRule="auto"/>
      </w:pPr>
      <w:r>
        <w:separator/>
      </w:r>
    </w:p>
  </w:footnote>
  <w:footnote w:type="continuationSeparator" w:id="0">
    <w:p w14:paraId="6CB2BFDB" w14:textId="77777777" w:rsidR="00485B83" w:rsidRDefault="00485B83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85B83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2025-11-26T17:54:00Z</dcterms:created>
  <dcterms:modified xsi:type="dcterms:W3CDTF">2025-11-26T17:54:00Z</dcterms:modified>
</cp:coreProperties>
</file>